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0D" w:rsidRDefault="006B4C0D" w:rsidP="006B4C0D">
      <w:pPr>
        <w:pStyle w:val="a3"/>
      </w:pPr>
    </w:p>
    <w:p w:rsidR="006B4C0D" w:rsidRDefault="006B4C0D" w:rsidP="006B4C0D">
      <w:pPr>
        <w:pStyle w:val="a3"/>
        <w:jc w:val="right"/>
        <w:rPr>
          <w:color w:val="000000"/>
          <w:sz w:val="28"/>
          <w:szCs w:val="28"/>
        </w:rPr>
      </w:pPr>
      <w:r w:rsidRPr="006B4C0D">
        <w:rPr>
          <w:rStyle w:val="a4"/>
          <w:sz w:val="28"/>
          <w:szCs w:val="28"/>
        </w:rPr>
        <w:t>Администратор: </w:t>
      </w:r>
      <w:r w:rsidRPr="006B4C0D">
        <w:rPr>
          <w:sz w:val="28"/>
          <w:szCs w:val="28"/>
        </w:rPr>
        <w:t xml:space="preserve">8 (86333) 3-01-71, сот. 8 (902) 225-08-24 </w:t>
      </w:r>
      <w:r w:rsidRPr="006B4C0D">
        <w:rPr>
          <w:b/>
          <w:bCs/>
          <w:sz w:val="28"/>
          <w:szCs w:val="28"/>
        </w:rPr>
        <w:br/>
      </w:r>
      <w:r w:rsidRPr="006B4C0D">
        <w:rPr>
          <w:rStyle w:val="a4"/>
          <w:sz w:val="28"/>
          <w:szCs w:val="28"/>
        </w:rPr>
        <w:t>Отдел бронирования в Москве: </w:t>
      </w:r>
      <w:r w:rsidRPr="006B4C0D">
        <w:rPr>
          <w:sz w:val="28"/>
          <w:szCs w:val="28"/>
        </w:rPr>
        <w:t>8 (495) 134-24-04</w:t>
      </w:r>
      <w:r w:rsidRPr="006B4C0D">
        <w:rPr>
          <w:sz w:val="28"/>
          <w:szCs w:val="28"/>
        </w:rPr>
        <w:br/>
      </w:r>
      <w:proofErr w:type="spellStart"/>
      <w:r w:rsidRPr="006B4C0D">
        <w:rPr>
          <w:rStyle w:val="a4"/>
          <w:sz w:val="28"/>
          <w:szCs w:val="28"/>
        </w:rPr>
        <w:t>E-mail</w:t>
      </w:r>
      <w:proofErr w:type="spellEnd"/>
      <w:r w:rsidRPr="006B4C0D">
        <w:rPr>
          <w:rStyle w:val="a4"/>
          <w:sz w:val="28"/>
          <w:szCs w:val="28"/>
        </w:rPr>
        <w:t>:</w:t>
      </w:r>
      <w:r w:rsidRPr="006B4C0D">
        <w:rPr>
          <w:rStyle w:val="a4"/>
          <w:color w:val="000080"/>
          <w:sz w:val="28"/>
          <w:szCs w:val="28"/>
        </w:rPr>
        <w:t xml:space="preserve"> 957075@mail.ru</w:t>
      </w:r>
      <w:r w:rsidRPr="006B4C0D">
        <w:rPr>
          <w:b/>
          <w:bCs/>
          <w:color w:val="000080"/>
          <w:sz w:val="28"/>
          <w:szCs w:val="28"/>
        </w:rPr>
        <w:br/>
      </w:r>
      <w:r w:rsidRPr="006B4C0D">
        <w:rPr>
          <w:rStyle w:val="a4"/>
          <w:color w:val="000000"/>
          <w:sz w:val="28"/>
          <w:szCs w:val="28"/>
        </w:rPr>
        <w:t>Режим работы: </w:t>
      </w:r>
      <w:proofErr w:type="spellStart"/>
      <w:r w:rsidRPr="006B4C0D">
        <w:rPr>
          <w:color w:val="000000"/>
          <w:sz w:val="28"/>
          <w:szCs w:val="28"/>
        </w:rPr>
        <w:t>пн-пт</w:t>
      </w:r>
      <w:proofErr w:type="spellEnd"/>
      <w:r w:rsidRPr="006B4C0D">
        <w:rPr>
          <w:color w:val="000000"/>
          <w:sz w:val="28"/>
          <w:szCs w:val="28"/>
        </w:rPr>
        <w:t> с 09-00 до 19-00</w:t>
      </w:r>
    </w:p>
    <w:p w:rsidR="006B4C0D" w:rsidRPr="006B4C0D" w:rsidRDefault="006B4C0D" w:rsidP="006B4C0D">
      <w:pPr>
        <w:pStyle w:val="a3"/>
        <w:jc w:val="right"/>
        <w:rPr>
          <w:sz w:val="28"/>
          <w:szCs w:val="28"/>
        </w:rPr>
      </w:pPr>
    </w:p>
    <w:p w:rsidR="006B4C0D" w:rsidRDefault="006B4C0D" w:rsidP="006B4C0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Процедуры </w:t>
      </w:r>
      <w:r w:rsidRPr="006B4C0D">
        <w:rPr>
          <w:b/>
          <w:sz w:val="44"/>
          <w:szCs w:val="44"/>
        </w:rPr>
        <w:t xml:space="preserve">по основному профилю лечения, включенные в стоимость </w:t>
      </w:r>
      <w:proofErr w:type="spellStart"/>
      <w:proofErr w:type="gramStart"/>
      <w:r>
        <w:rPr>
          <w:b/>
          <w:sz w:val="44"/>
          <w:szCs w:val="44"/>
        </w:rPr>
        <w:t>санаторно</w:t>
      </w:r>
      <w:proofErr w:type="spellEnd"/>
      <w:r w:rsidRPr="006B4C0D">
        <w:rPr>
          <w:b/>
          <w:sz w:val="44"/>
          <w:szCs w:val="44"/>
        </w:rPr>
        <w:t>- курортной</w:t>
      </w:r>
      <w:proofErr w:type="gramEnd"/>
      <w:r w:rsidRPr="006B4C0D">
        <w:rPr>
          <w:b/>
          <w:sz w:val="44"/>
          <w:szCs w:val="44"/>
        </w:rPr>
        <w:t xml:space="preserve"> путёвки:</w:t>
      </w:r>
    </w:p>
    <w:p w:rsidR="006B4C0D" w:rsidRPr="006B4C0D" w:rsidRDefault="006B4C0D" w:rsidP="006B4C0D">
      <w:pPr>
        <w:jc w:val="center"/>
        <w:rPr>
          <w:b/>
          <w:sz w:val="44"/>
          <w:szCs w:val="44"/>
        </w:rPr>
      </w:pPr>
    </w:p>
    <w:p w:rsidR="006B4C0D" w:rsidRDefault="006B4C0D" w:rsidP="006B4C0D">
      <w:pPr>
        <w:jc w:val="both"/>
      </w:pPr>
      <w:r>
        <w:t>1. Консультации специалистов: терапевт, кардиолог, невропатолог,  лечебной физкультуры.</w:t>
      </w:r>
    </w:p>
    <w:p w:rsidR="006B4C0D" w:rsidRDefault="006B4C0D" w:rsidP="006B4C0D">
      <w:pPr>
        <w:jc w:val="both"/>
      </w:pPr>
      <w:r>
        <w:t>2. Лечебные процедуры: ингаляции ( паровые, ультрозвукавые, травяные, с медикаментами), фито-бар, синглетно-кислородная терапия, аромотерапия, спелиотерапия, гальвонизация и электрофорез, синусоидальные модулированные токи, магнитотерапия, дарсонвализация, микроволновая терапия, лечение децеметрованными волнами, ультразвуковая терапия, грязелечение, массаж ( грудной клетки, классический лечебный), процедуры в ЛОР-кабинет</w:t>
      </w:r>
      <w:proofErr w:type="gramStart"/>
      <w:r>
        <w:t>е(</w:t>
      </w:r>
      <w:proofErr w:type="gramEnd"/>
      <w:r>
        <w:t xml:space="preserve"> санация уха и нёбных миндалин)</w:t>
      </w:r>
    </w:p>
    <w:p w:rsidR="006B4C0D" w:rsidRDefault="006B4C0D" w:rsidP="006B4C0D">
      <w:pPr>
        <w:jc w:val="both"/>
      </w:pPr>
      <w:r>
        <w:t>3. Лечебная физкультура: утренняя зарядка на пляже и на территории санатория, акваэробика, терренкур, спортивные игры и мероприятия, настольный теннис.</w:t>
      </w:r>
    </w:p>
    <w:p w:rsidR="006B4C0D" w:rsidRDefault="006B4C0D" w:rsidP="006B4C0D">
      <w:pPr>
        <w:jc w:val="both"/>
      </w:pPr>
      <w:r>
        <w:t>4.Климатолечение: аэротерапия, гелиотерапия, талассотерапия.</w:t>
      </w:r>
    </w:p>
    <w:p w:rsidR="006B4C0D" w:rsidRPr="006B4C0D" w:rsidRDefault="006B4C0D" w:rsidP="006B4C0D">
      <w:pPr>
        <w:jc w:val="both"/>
      </w:pPr>
      <w:r>
        <w:t>5. Оказание неотложной медицинской помощи.</w:t>
      </w:r>
    </w:p>
    <w:p w:rsidR="007A25EF" w:rsidRDefault="006B4C0D" w:rsidP="006B4C0D">
      <w:pPr>
        <w:jc w:val="both"/>
      </w:pPr>
      <w:r w:rsidRPr="006B4C0D">
        <w:rPr>
          <w:b/>
          <w:sz w:val="32"/>
          <w:szCs w:val="32"/>
        </w:rPr>
        <w:t>Процедуры за дополнительную плату:</w:t>
      </w:r>
      <w:r>
        <w:t xml:space="preserve"> лечение сопутствующей патологии</w:t>
      </w:r>
      <w:proofErr w:type="gramStart"/>
      <w:r>
        <w:t xml:space="preserve"> ,</w:t>
      </w:r>
      <w:proofErr w:type="gramEnd"/>
      <w:r>
        <w:t xml:space="preserve"> консультация невропатолога, отоларинголога, функциональная диагностика, медикаментозное лечение, массаж более 1,5 единиц, лазеротерапия.</w:t>
      </w:r>
    </w:p>
    <w:p w:rsidR="006B4C0D" w:rsidRDefault="006B4C0D" w:rsidP="006B4C0D">
      <w:pPr>
        <w:jc w:val="both"/>
      </w:pPr>
    </w:p>
    <w:p w:rsidR="006B4C0D" w:rsidRDefault="006B4C0D" w:rsidP="006B4C0D">
      <w:pPr>
        <w:jc w:val="both"/>
      </w:pPr>
    </w:p>
    <w:sectPr w:rsidR="006B4C0D" w:rsidSect="00AE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6B4C0D"/>
    <w:rsid w:val="00157A78"/>
    <w:rsid w:val="005E0793"/>
    <w:rsid w:val="006B4C0D"/>
    <w:rsid w:val="00AE3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2013iun</cp:lastModifiedBy>
  <cp:revision>1</cp:revision>
  <dcterms:created xsi:type="dcterms:W3CDTF">2015-12-23T13:16:00Z</dcterms:created>
  <dcterms:modified xsi:type="dcterms:W3CDTF">2015-12-23T13:20:00Z</dcterms:modified>
</cp:coreProperties>
</file>