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82" w:rsidRDefault="00B67E82">
      <w:pPr>
        <w:ind w:right="-19"/>
        <w:jc w:val="center"/>
        <w:rPr>
          <w:rFonts w:ascii="Georgia" w:eastAsia="Georgia" w:hAnsi="Georgia" w:cs="Georgia"/>
          <w:b/>
          <w:bCs/>
          <w:sz w:val="48"/>
          <w:szCs w:val="48"/>
        </w:rPr>
      </w:pPr>
    </w:p>
    <w:p w:rsidR="00B67E82" w:rsidRDefault="00B67E82">
      <w:pPr>
        <w:ind w:right="-19"/>
        <w:jc w:val="center"/>
        <w:rPr>
          <w:rFonts w:ascii="Georgia" w:eastAsia="Georgia" w:hAnsi="Georgia" w:cs="Georgia"/>
          <w:b/>
          <w:bCs/>
          <w:sz w:val="48"/>
          <w:szCs w:val="48"/>
        </w:rPr>
      </w:pPr>
      <w:r>
        <w:rPr>
          <w:rFonts w:ascii="Georgia" w:eastAsia="Georgia" w:hAnsi="Georgia" w:cs="Georgia"/>
          <w:b/>
          <w:bCs/>
          <w:sz w:val="48"/>
          <w:szCs w:val="48"/>
        </w:rPr>
        <w:t xml:space="preserve">ТОК Новый Свет </w:t>
      </w: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8"/>
          <w:szCs w:val="48"/>
        </w:rPr>
        <w:t>НОВОГОДНИЙ БАНКЕТ 31.12.2018</w:t>
      </w:r>
    </w:p>
    <w:p w:rsidR="00F3780F" w:rsidRDefault="00F3780F">
      <w:pPr>
        <w:spacing w:line="79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взрослое меню (от 15 лет и старше)</w:t>
      </w:r>
    </w:p>
    <w:p w:rsidR="00F3780F" w:rsidRDefault="00F3780F">
      <w:pPr>
        <w:spacing w:line="200" w:lineRule="exact"/>
        <w:rPr>
          <w:sz w:val="24"/>
          <w:szCs w:val="24"/>
        </w:rPr>
      </w:pPr>
    </w:p>
    <w:p w:rsidR="00F3780F" w:rsidRDefault="00F3780F">
      <w:pPr>
        <w:spacing w:line="204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Холодные закуски</w:t>
      </w:r>
    </w:p>
    <w:p w:rsidR="00F3780F" w:rsidRDefault="00F3780F">
      <w:pPr>
        <w:spacing w:line="54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Рыбное ассорти «Дары моря»</w:t>
      </w:r>
    </w:p>
    <w:p w:rsidR="00F3780F" w:rsidRDefault="00F3780F">
      <w:pPr>
        <w:spacing w:line="3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(</w:t>
      </w:r>
      <w:r>
        <w:rPr>
          <w:rFonts w:ascii="Georgia" w:eastAsia="Georgia" w:hAnsi="Georgia" w:cs="Georgia"/>
          <w:sz w:val="16"/>
          <w:szCs w:val="16"/>
        </w:rPr>
        <w:t>семга с/с,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палтус х/к,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рыбный рулет фаршированный маслинами,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лимон)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150/50</w:t>
      </w:r>
    </w:p>
    <w:p w:rsidR="00F3780F" w:rsidRDefault="00F3780F">
      <w:pPr>
        <w:spacing w:line="118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Мясные деликатесы</w:t>
      </w:r>
    </w:p>
    <w:p w:rsidR="00F3780F" w:rsidRDefault="00F3780F">
      <w:pPr>
        <w:spacing w:line="3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 xml:space="preserve">(рулет из говядины с черносливом, рулет </w:t>
      </w:r>
      <w:r>
        <w:rPr>
          <w:rFonts w:ascii="Georgia" w:eastAsia="Georgia" w:hAnsi="Georgia" w:cs="Georgia"/>
          <w:sz w:val="16"/>
          <w:szCs w:val="16"/>
        </w:rPr>
        <w:t>куриный с курагой, язык отварной, хрен, горчица, черри) 150/50</w:t>
      </w:r>
    </w:p>
    <w:p w:rsidR="00F3780F" w:rsidRDefault="00F3780F">
      <w:pPr>
        <w:spacing w:line="117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Сырная закуска «Новогодние игрушки»</w:t>
      </w:r>
    </w:p>
    <w:p w:rsidR="00F3780F" w:rsidRDefault="00F3780F">
      <w:pPr>
        <w:spacing w:line="3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(шарики из сыра с оливками и миндалем, с виноградом и грецкими орехами, крабовые шарики с сыром) 120</w:t>
      </w:r>
    </w:p>
    <w:p w:rsidR="00F3780F" w:rsidRDefault="00F3780F">
      <w:pPr>
        <w:spacing w:line="120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Ассорти из солений</w:t>
      </w: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(капуста квашенная, огурцы соленые</w:t>
      </w:r>
      <w:r>
        <w:rPr>
          <w:rFonts w:ascii="Georgia" w:eastAsia="Georgia" w:hAnsi="Georgia" w:cs="Georgia"/>
          <w:sz w:val="16"/>
          <w:szCs w:val="16"/>
        </w:rPr>
        <w:t>, помидоры, грибы маринованные) 150</w:t>
      </w:r>
    </w:p>
    <w:p w:rsidR="00F3780F" w:rsidRDefault="00F3780F">
      <w:pPr>
        <w:spacing w:line="119" w:lineRule="exact"/>
        <w:rPr>
          <w:sz w:val="24"/>
          <w:szCs w:val="24"/>
        </w:rPr>
      </w:pPr>
    </w:p>
    <w:p w:rsidR="00F3780F" w:rsidRDefault="00B67E82">
      <w:pPr>
        <w:ind w:left="3420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Фруктовая нарезка </w:t>
      </w:r>
      <w:r>
        <w:rPr>
          <w:rFonts w:ascii="Georgia" w:eastAsia="Georgia" w:hAnsi="Georgia" w:cs="Georgia"/>
          <w:sz w:val="16"/>
          <w:szCs w:val="16"/>
        </w:rPr>
        <w:t>200</w:t>
      </w:r>
    </w:p>
    <w:p w:rsidR="00F3780F" w:rsidRDefault="00F3780F">
      <w:pPr>
        <w:spacing w:line="227" w:lineRule="exact"/>
        <w:rPr>
          <w:sz w:val="24"/>
          <w:szCs w:val="24"/>
        </w:rPr>
      </w:pPr>
    </w:p>
    <w:p w:rsidR="00F3780F" w:rsidRDefault="00B67E82">
      <w:pPr>
        <w:ind w:left="42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Салаты</w:t>
      </w:r>
    </w:p>
    <w:p w:rsidR="00F3780F" w:rsidRDefault="00F3780F">
      <w:pPr>
        <w:spacing w:line="1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Теплый салат из морепродуктов</w:t>
      </w: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(мидии, рапаны, микс салатов, черри, оливковое масло, перец болгарский, лук ялтинский) 150</w:t>
      </w:r>
    </w:p>
    <w:p w:rsidR="00F3780F" w:rsidRDefault="00F3780F">
      <w:pPr>
        <w:spacing w:line="119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Легкий салат с куриным филе и грушей</w:t>
      </w: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 xml:space="preserve">(филе жареное, виноград, </w:t>
      </w:r>
      <w:r>
        <w:rPr>
          <w:rFonts w:ascii="Georgia" w:eastAsia="Georgia" w:hAnsi="Georgia" w:cs="Georgia"/>
          <w:sz w:val="16"/>
          <w:szCs w:val="16"/>
        </w:rPr>
        <w:t>груша, йогурт, оливковое масло, кедровые орешки) 150</w:t>
      </w:r>
    </w:p>
    <w:p w:rsidR="00F3780F" w:rsidRDefault="00F3780F">
      <w:pPr>
        <w:spacing w:line="227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Горячая закуска</w:t>
      </w: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Фаршированные кальмары «Поросята»</w:t>
      </w:r>
    </w:p>
    <w:p w:rsidR="00F3780F" w:rsidRDefault="00F3780F">
      <w:pPr>
        <w:spacing w:line="2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(грибы, яйца, овощи, сыр) 150/20</w:t>
      </w:r>
    </w:p>
    <w:p w:rsidR="00F3780F" w:rsidRDefault="00F3780F">
      <w:pPr>
        <w:spacing w:line="319" w:lineRule="exact"/>
        <w:rPr>
          <w:sz w:val="24"/>
          <w:szCs w:val="24"/>
        </w:rPr>
      </w:pPr>
    </w:p>
    <w:p w:rsidR="00F3780F" w:rsidRDefault="00B67E82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 xml:space="preserve">Основное блюдо (на выбор) </w:t>
      </w:r>
      <w:r>
        <w:rPr>
          <w:rFonts w:ascii="Georgia" w:eastAsia="Georgia" w:hAnsi="Georgia" w:cs="Georgia"/>
          <w:sz w:val="32"/>
          <w:szCs w:val="32"/>
        </w:rPr>
        <w:t xml:space="preserve">Семга под икорно-сливочным соусом </w:t>
      </w:r>
      <w:r>
        <w:rPr>
          <w:rFonts w:ascii="Georgia" w:eastAsia="Georgia" w:hAnsi="Georgia" w:cs="Georgia"/>
          <w:sz w:val="16"/>
          <w:szCs w:val="16"/>
        </w:rPr>
        <w:t>150/50</w:t>
      </w:r>
      <w:r>
        <w:rPr>
          <w:rFonts w:ascii="Georgia" w:eastAsia="Georgia" w:hAnsi="Georgia" w:cs="Georgia"/>
          <w:sz w:val="32"/>
          <w:szCs w:val="32"/>
        </w:rPr>
        <w:t xml:space="preserve"> Говяжьи медальоны под красным вином с овощами грил</w:t>
      </w:r>
      <w:r>
        <w:rPr>
          <w:rFonts w:ascii="Georgia" w:eastAsia="Georgia" w:hAnsi="Georgia" w:cs="Georgia"/>
          <w:sz w:val="32"/>
          <w:szCs w:val="32"/>
        </w:rPr>
        <w:t xml:space="preserve">ь </w:t>
      </w:r>
      <w:r>
        <w:rPr>
          <w:rFonts w:ascii="Georgia" w:eastAsia="Georgia" w:hAnsi="Georgia" w:cs="Georgia"/>
          <w:sz w:val="16"/>
          <w:szCs w:val="16"/>
        </w:rPr>
        <w:t>100/100</w:t>
      </w:r>
    </w:p>
    <w:p w:rsidR="00F3780F" w:rsidRDefault="00F3780F">
      <w:pPr>
        <w:spacing w:line="365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Десерт</w:t>
      </w:r>
    </w:p>
    <w:p w:rsidR="00F3780F" w:rsidRDefault="00F3780F">
      <w:pPr>
        <w:spacing w:line="1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Фондан шоколадный с мороженым </w:t>
      </w:r>
      <w:r>
        <w:rPr>
          <w:rFonts w:ascii="Georgia" w:eastAsia="Georgia" w:hAnsi="Georgia" w:cs="Georgia"/>
          <w:sz w:val="16"/>
          <w:szCs w:val="16"/>
        </w:rPr>
        <w:t>50/ 50</w:t>
      </w:r>
    </w:p>
    <w:p w:rsidR="00F3780F" w:rsidRDefault="00F3780F">
      <w:pPr>
        <w:spacing w:line="367" w:lineRule="exact"/>
        <w:rPr>
          <w:sz w:val="24"/>
          <w:szCs w:val="24"/>
        </w:rPr>
      </w:pPr>
    </w:p>
    <w:p w:rsidR="00F3780F" w:rsidRDefault="00B67E82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 xml:space="preserve">Прохладительные напитки </w:t>
      </w:r>
      <w:r>
        <w:rPr>
          <w:rFonts w:ascii="Georgia" w:eastAsia="Georgia" w:hAnsi="Georgia" w:cs="Georgia"/>
          <w:sz w:val="32"/>
          <w:szCs w:val="32"/>
        </w:rPr>
        <w:t xml:space="preserve">Морс ягодный </w:t>
      </w:r>
      <w:r>
        <w:rPr>
          <w:rFonts w:ascii="Georgia" w:eastAsia="Georgia" w:hAnsi="Georgia" w:cs="Georgia"/>
          <w:sz w:val="16"/>
          <w:szCs w:val="16"/>
        </w:rPr>
        <w:t>200</w:t>
      </w:r>
      <w:r>
        <w:rPr>
          <w:rFonts w:ascii="Georgia" w:eastAsia="Georgia" w:hAnsi="Georgia" w:cs="Georgia"/>
          <w:sz w:val="32"/>
          <w:szCs w:val="32"/>
        </w:rPr>
        <w:t xml:space="preserve"> Вода минеральная </w:t>
      </w:r>
      <w:r>
        <w:rPr>
          <w:rFonts w:ascii="Georgia" w:eastAsia="Georgia" w:hAnsi="Georgia" w:cs="Georgia"/>
          <w:sz w:val="16"/>
          <w:szCs w:val="16"/>
        </w:rPr>
        <w:t>500</w:t>
      </w:r>
    </w:p>
    <w:p w:rsidR="00F3780F" w:rsidRDefault="00F3780F">
      <w:pPr>
        <w:spacing w:line="200" w:lineRule="exact"/>
        <w:rPr>
          <w:sz w:val="24"/>
          <w:szCs w:val="24"/>
        </w:rPr>
      </w:pPr>
    </w:p>
    <w:p w:rsidR="00F3780F" w:rsidRDefault="00F3780F">
      <w:pPr>
        <w:spacing w:line="218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Хлебобулочные изделия</w:t>
      </w:r>
    </w:p>
    <w:p w:rsidR="00F3780F" w:rsidRDefault="00F3780F">
      <w:pPr>
        <w:spacing w:line="200" w:lineRule="exact"/>
        <w:rPr>
          <w:sz w:val="24"/>
          <w:szCs w:val="24"/>
        </w:rPr>
      </w:pPr>
    </w:p>
    <w:p w:rsidR="00F3780F" w:rsidRDefault="00F3780F">
      <w:pPr>
        <w:spacing w:line="274" w:lineRule="exact"/>
        <w:rPr>
          <w:sz w:val="24"/>
          <w:szCs w:val="24"/>
        </w:rPr>
      </w:pPr>
    </w:p>
    <w:p w:rsidR="00F3780F" w:rsidRDefault="00B67E82">
      <w:pPr>
        <w:ind w:right="-1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Приветственный бокал шампанского</w:t>
      </w:r>
    </w:p>
    <w:p w:rsidR="00F3780F" w:rsidRDefault="00F3780F">
      <w:pPr>
        <w:sectPr w:rsidR="00F3780F">
          <w:headerReference w:type="default" r:id="rId6"/>
          <w:pgSz w:w="11900" w:h="16838"/>
          <w:pgMar w:top="993" w:right="866" w:bottom="588" w:left="1000" w:header="0" w:footer="0" w:gutter="0"/>
          <w:cols w:space="720" w:equalWidth="0">
            <w:col w:w="10040"/>
          </w:cols>
        </w:sectPr>
      </w:pPr>
    </w:p>
    <w:p w:rsidR="00F3780F" w:rsidRDefault="00F3780F">
      <w:pPr>
        <w:spacing w:line="200" w:lineRule="exact"/>
        <w:rPr>
          <w:sz w:val="24"/>
          <w:szCs w:val="24"/>
        </w:rPr>
      </w:pPr>
    </w:p>
    <w:p w:rsidR="00F3780F" w:rsidRDefault="00F3780F">
      <w:pPr>
        <w:spacing w:line="200" w:lineRule="exact"/>
        <w:rPr>
          <w:sz w:val="24"/>
          <w:szCs w:val="24"/>
        </w:rPr>
      </w:pPr>
    </w:p>
    <w:p w:rsidR="00F3780F" w:rsidRDefault="00F3780F">
      <w:pPr>
        <w:spacing w:line="390" w:lineRule="exact"/>
        <w:rPr>
          <w:sz w:val="24"/>
          <w:szCs w:val="24"/>
        </w:rPr>
      </w:pPr>
    </w:p>
    <w:p w:rsidR="00B67E82" w:rsidRDefault="00B67E82">
      <w:pPr>
        <w:spacing w:line="274" w:lineRule="auto"/>
        <w:jc w:val="center"/>
        <w:rPr>
          <w:rFonts w:ascii="Georgia" w:eastAsia="Georgia" w:hAnsi="Georgia" w:cs="Georgia"/>
          <w:i/>
          <w:iCs/>
          <w:sz w:val="24"/>
          <w:szCs w:val="24"/>
        </w:rPr>
      </w:pPr>
    </w:p>
    <w:p w:rsidR="00B67E82" w:rsidRDefault="00B67E82">
      <w:pPr>
        <w:spacing w:line="274" w:lineRule="auto"/>
        <w:jc w:val="center"/>
        <w:rPr>
          <w:rFonts w:ascii="Georgia" w:eastAsia="Georgia" w:hAnsi="Georgia" w:cs="Georgia"/>
          <w:i/>
          <w:iCs/>
          <w:sz w:val="24"/>
          <w:szCs w:val="24"/>
        </w:rPr>
      </w:pPr>
    </w:p>
    <w:p w:rsidR="00B67E82" w:rsidRDefault="00B67E82" w:rsidP="00B67E82">
      <w:pPr>
        <w:spacing w:line="274" w:lineRule="auto"/>
        <w:jc w:val="center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 xml:space="preserve">Алкоголь можно приносить свой или приобрести за </w:t>
      </w:r>
      <w:r>
        <w:rPr>
          <w:rFonts w:ascii="Georgia" w:eastAsia="Georgia" w:hAnsi="Georgia" w:cs="Georgia"/>
          <w:i/>
          <w:iCs/>
          <w:sz w:val="24"/>
          <w:szCs w:val="24"/>
        </w:rPr>
        <w:t>дополнительную плату на месте. Пробкового сбора в новогоднюю ночь не</w:t>
      </w:r>
    </w:p>
    <w:p w:rsidR="00B67E82" w:rsidRPr="00B67E82" w:rsidRDefault="00B67E82" w:rsidP="00B67E82">
      <w:pPr>
        <w:rPr>
          <w:sz w:val="20"/>
          <w:szCs w:val="20"/>
        </w:rPr>
      </w:pPr>
    </w:p>
    <w:p w:rsidR="00B67E82" w:rsidRPr="00B67E82" w:rsidRDefault="00B67E82" w:rsidP="00B67E82">
      <w:pPr>
        <w:rPr>
          <w:sz w:val="20"/>
          <w:szCs w:val="20"/>
        </w:rPr>
      </w:pPr>
    </w:p>
    <w:p w:rsidR="00B67E82" w:rsidRPr="00B67E82" w:rsidRDefault="00B67E82" w:rsidP="00B67E82">
      <w:pPr>
        <w:rPr>
          <w:sz w:val="20"/>
          <w:szCs w:val="20"/>
        </w:rPr>
      </w:pPr>
    </w:p>
    <w:p w:rsidR="00B67E82" w:rsidRPr="00B67E82" w:rsidRDefault="00B67E82" w:rsidP="00B67E82">
      <w:pPr>
        <w:rPr>
          <w:sz w:val="20"/>
          <w:szCs w:val="20"/>
        </w:rPr>
      </w:pPr>
    </w:p>
    <w:p w:rsidR="00F3780F" w:rsidRDefault="00B67E82" w:rsidP="00B67E82">
      <w:pPr>
        <w:tabs>
          <w:tab w:val="left" w:pos="432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8"/>
          <w:szCs w:val="48"/>
        </w:rPr>
        <w:t>Н</w:t>
      </w:r>
      <w:r>
        <w:rPr>
          <w:rFonts w:ascii="Georgia" w:eastAsia="Georgia" w:hAnsi="Georgia" w:cs="Georgia"/>
          <w:b/>
          <w:bCs/>
          <w:sz w:val="48"/>
          <w:szCs w:val="48"/>
        </w:rPr>
        <w:t>ОВОГОДНИЙ БАНКЕТ 31.12.2018</w:t>
      </w:r>
    </w:p>
    <w:p w:rsidR="00F3780F" w:rsidRDefault="00F3780F">
      <w:pPr>
        <w:sectPr w:rsidR="00F3780F">
          <w:pgSz w:w="11900" w:h="16838"/>
          <w:pgMar w:top="993" w:right="1346" w:bottom="1440" w:left="1440" w:header="0" w:footer="0" w:gutter="0"/>
          <w:cols w:space="720" w:equalWidth="0">
            <w:col w:w="9120"/>
          </w:cols>
        </w:sectPr>
      </w:pPr>
    </w:p>
    <w:p w:rsidR="00F3780F" w:rsidRDefault="00F3780F">
      <w:pPr>
        <w:spacing w:line="79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детское меню (от 3 до 14,99 лет)</w:t>
      </w:r>
    </w:p>
    <w:p w:rsidR="00F3780F" w:rsidRDefault="00F3780F">
      <w:pPr>
        <w:spacing w:line="200" w:lineRule="exact"/>
        <w:rPr>
          <w:sz w:val="20"/>
          <w:szCs w:val="20"/>
        </w:rPr>
      </w:pPr>
    </w:p>
    <w:p w:rsidR="00F3780F" w:rsidRDefault="00F3780F">
      <w:pPr>
        <w:spacing w:line="204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Холодные закуски</w:t>
      </w:r>
    </w:p>
    <w:p w:rsidR="00F3780F" w:rsidRDefault="00F3780F">
      <w:pPr>
        <w:spacing w:line="54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Сырная закуска «Новогодние игрушки»</w:t>
      </w:r>
    </w:p>
    <w:p w:rsidR="00F3780F" w:rsidRDefault="00F3780F">
      <w:pPr>
        <w:spacing w:line="3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 xml:space="preserve">(шарики из сыра с </w:t>
      </w:r>
      <w:r>
        <w:rPr>
          <w:rFonts w:ascii="Georgia" w:eastAsia="Georgia" w:hAnsi="Georgia" w:cs="Georgia"/>
          <w:sz w:val="16"/>
          <w:szCs w:val="16"/>
        </w:rPr>
        <w:t>оливками и миндалем, с виноградом и грецкими орехами, крабовые шарики с сыром) 120</w:t>
      </w:r>
    </w:p>
    <w:p w:rsidR="00F3780F" w:rsidRDefault="00F3780F">
      <w:pPr>
        <w:spacing w:line="119" w:lineRule="exact"/>
        <w:rPr>
          <w:sz w:val="20"/>
          <w:szCs w:val="20"/>
        </w:rPr>
      </w:pPr>
    </w:p>
    <w:p w:rsidR="00F3780F" w:rsidRDefault="00B67E82">
      <w:pPr>
        <w:ind w:left="2980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Фруктовая нарезка </w:t>
      </w:r>
      <w:r>
        <w:rPr>
          <w:rFonts w:ascii="Georgia" w:eastAsia="Georgia" w:hAnsi="Georgia" w:cs="Georgia"/>
          <w:sz w:val="16"/>
          <w:szCs w:val="16"/>
        </w:rPr>
        <w:t>200</w:t>
      </w:r>
    </w:p>
    <w:p w:rsidR="00F3780F" w:rsidRDefault="00F3780F">
      <w:pPr>
        <w:spacing w:line="318" w:lineRule="exact"/>
        <w:rPr>
          <w:sz w:val="20"/>
          <w:szCs w:val="20"/>
        </w:rPr>
      </w:pPr>
    </w:p>
    <w:p w:rsidR="00F3780F" w:rsidRDefault="00B67E82">
      <w:pPr>
        <w:ind w:left="40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Салат</w:t>
      </w:r>
    </w:p>
    <w:p w:rsidR="00F3780F" w:rsidRDefault="00B67E82">
      <w:pPr>
        <w:spacing w:line="239" w:lineRule="auto"/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>Легкий салат с куриным филе и грушей</w:t>
      </w:r>
    </w:p>
    <w:p w:rsidR="00F3780F" w:rsidRDefault="00F3780F">
      <w:pPr>
        <w:spacing w:line="3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16"/>
          <w:szCs w:val="16"/>
        </w:rPr>
        <w:t>(филе жареное, виноград, груша, йогурт, оливковое масло, кедровые орешки) 150</w:t>
      </w:r>
    </w:p>
    <w:p w:rsidR="00F3780F" w:rsidRDefault="00F3780F">
      <w:pPr>
        <w:spacing w:line="200" w:lineRule="exact"/>
        <w:rPr>
          <w:sz w:val="20"/>
          <w:szCs w:val="20"/>
        </w:rPr>
      </w:pPr>
    </w:p>
    <w:p w:rsidR="00F3780F" w:rsidRDefault="00F3780F">
      <w:pPr>
        <w:spacing w:line="345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Основное блюдо</w:t>
      </w:r>
    </w:p>
    <w:p w:rsidR="00F3780F" w:rsidRDefault="00F3780F">
      <w:pPr>
        <w:spacing w:line="2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1"/>
          <w:szCs w:val="31"/>
        </w:rPr>
        <w:t>Куриная о</w:t>
      </w:r>
      <w:r>
        <w:rPr>
          <w:rFonts w:ascii="Georgia" w:eastAsia="Georgia" w:hAnsi="Georgia" w:cs="Georgia"/>
          <w:sz w:val="31"/>
          <w:szCs w:val="31"/>
        </w:rPr>
        <w:t xml:space="preserve">тбивная в сырной панировке/свежие овощи </w:t>
      </w:r>
      <w:r>
        <w:rPr>
          <w:rFonts w:ascii="Georgia" w:eastAsia="Georgia" w:hAnsi="Georgia" w:cs="Georgia"/>
          <w:sz w:val="16"/>
          <w:szCs w:val="16"/>
        </w:rPr>
        <w:t>100/100</w:t>
      </w:r>
    </w:p>
    <w:p w:rsidR="00F3780F" w:rsidRDefault="00F3780F">
      <w:pPr>
        <w:spacing w:line="10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Картофельное пюре </w:t>
      </w:r>
      <w:r>
        <w:rPr>
          <w:rFonts w:ascii="Georgia" w:eastAsia="Georgia" w:hAnsi="Georgia" w:cs="Georgia"/>
          <w:sz w:val="16"/>
          <w:szCs w:val="16"/>
        </w:rPr>
        <w:t>150</w:t>
      </w:r>
    </w:p>
    <w:p w:rsidR="00F3780F" w:rsidRDefault="00F3780F">
      <w:pPr>
        <w:spacing w:line="364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Десерт</w:t>
      </w:r>
    </w:p>
    <w:p w:rsidR="00F3780F" w:rsidRDefault="00B67E82">
      <w:pPr>
        <w:spacing w:line="239" w:lineRule="auto"/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Мороженое с сюрпризом </w:t>
      </w:r>
      <w:r>
        <w:rPr>
          <w:rFonts w:ascii="Georgia" w:eastAsia="Georgia" w:hAnsi="Georgia" w:cs="Georgia"/>
          <w:sz w:val="16"/>
          <w:szCs w:val="16"/>
        </w:rPr>
        <w:t>100/50</w:t>
      </w:r>
    </w:p>
    <w:p w:rsidR="00F3780F" w:rsidRDefault="00F3780F">
      <w:pPr>
        <w:spacing w:line="364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Прохладительные напитки</w:t>
      </w:r>
    </w:p>
    <w:p w:rsidR="00F3780F" w:rsidRDefault="00F3780F">
      <w:pPr>
        <w:spacing w:line="1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Морс ягодный </w:t>
      </w:r>
      <w:r>
        <w:rPr>
          <w:rFonts w:ascii="Georgia" w:eastAsia="Georgia" w:hAnsi="Georgia" w:cs="Georgia"/>
          <w:sz w:val="16"/>
          <w:szCs w:val="16"/>
        </w:rPr>
        <w:t>200</w:t>
      </w:r>
    </w:p>
    <w:p w:rsidR="00F3780F" w:rsidRDefault="00B67E82">
      <w:pPr>
        <w:spacing w:line="239" w:lineRule="auto"/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Вода минеральная </w:t>
      </w:r>
      <w:r>
        <w:rPr>
          <w:rFonts w:ascii="Georgia" w:eastAsia="Georgia" w:hAnsi="Georgia" w:cs="Georgia"/>
          <w:sz w:val="16"/>
          <w:szCs w:val="16"/>
        </w:rPr>
        <w:t>250</w:t>
      </w:r>
    </w:p>
    <w:p w:rsidR="00F3780F" w:rsidRDefault="00F3780F">
      <w:pPr>
        <w:spacing w:line="200" w:lineRule="exact"/>
        <w:rPr>
          <w:sz w:val="20"/>
          <w:szCs w:val="20"/>
        </w:rPr>
      </w:pPr>
    </w:p>
    <w:p w:rsidR="00F3780F" w:rsidRDefault="00F3780F">
      <w:pPr>
        <w:spacing w:line="219" w:lineRule="exact"/>
        <w:rPr>
          <w:sz w:val="20"/>
          <w:szCs w:val="20"/>
        </w:rPr>
      </w:pPr>
    </w:p>
    <w:p w:rsidR="00F3780F" w:rsidRDefault="00B67E82">
      <w:pPr>
        <w:ind w:right="-3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Хлебобулочные изделия</w:t>
      </w:r>
    </w:p>
    <w:sectPr w:rsidR="00F3780F" w:rsidSect="00F3780F">
      <w:type w:val="continuous"/>
      <w:pgSz w:w="11900" w:h="16838"/>
      <w:pgMar w:top="993" w:right="1346" w:bottom="1440" w:left="1440" w:header="0" w:footer="0" w:gutter="0"/>
      <w:cols w:space="720" w:equalWidth="0">
        <w:col w:w="9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82" w:rsidRDefault="00B67E82" w:rsidP="00B67E82">
      <w:r>
        <w:separator/>
      </w:r>
    </w:p>
  </w:endnote>
  <w:endnote w:type="continuationSeparator" w:id="1">
    <w:p w:rsidR="00B67E82" w:rsidRDefault="00B67E82" w:rsidP="00B6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82" w:rsidRDefault="00B67E82" w:rsidP="00B67E82">
      <w:r>
        <w:separator/>
      </w:r>
    </w:p>
  </w:footnote>
  <w:footnote w:type="continuationSeparator" w:id="1">
    <w:p w:rsidR="00B67E82" w:rsidRDefault="00B67E82" w:rsidP="00B6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82" w:rsidRDefault="00B67E82" w:rsidP="00B67E82">
    <w:pPr>
      <w:pStyle w:val="a4"/>
      <w:jc w:val="right"/>
      <w:rPr>
        <w:rStyle w:val="a8"/>
      </w:rPr>
    </w:pPr>
  </w:p>
  <w:p w:rsidR="00B67E82" w:rsidRDefault="00B67E82" w:rsidP="00B67E82">
    <w:pPr>
      <w:pStyle w:val="a4"/>
      <w:jc w:val="right"/>
    </w:pPr>
    <w:r>
      <w:rPr>
        <w:rStyle w:val="a8"/>
      </w:rPr>
      <w:t>Отдел бронирования:</w:t>
    </w:r>
    <w:r>
      <w:t xml:space="preserve"> </w:t>
    </w:r>
    <w:r>
      <w:br/>
    </w:r>
    <w:r>
      <w:rPr>
        <w:rStyle w:val="mcenoneditable"/>
      </w:rPr>
      <w:t> </w:t>
    </w:r>
    <w:r>
      <w:t xml:space="preserve"> 8-800-550-34-80 - звонок по России бесплатный</w:t>
    </w:r>
    <w:r>
      <w:br/>
    </w:r>
    <w:r>
      <w:rPr>
        <w:rStyle w:val="mcenoneditable"/>
      </w:rPr>
      <w:t> </w:t>
    </w:r>
    <w:r>
      <w:t xml:space="preserve"> 8-902-225-08-24</w:t>
    </w:r>
    <w:r>
      <w:br/>
    </w:r>
    <w:r>
      <w:rPr>
        <w:rStyle w:val="mcenoneditable"/>
      </w:rPr>
      <w:t> </w:t>
    </w:r>
    <w:r>
      <w:t xml:space="preserve"> 8-86333-3-01-71 - администратор</w:t>
    </w:r>
    <w:r>
      <w:br/>
    </w:r>
    <w:r>
      <w:rPr>
        <w:rStyle w:val="a8"/>
        <w:color w:val="000080"/>
      </w:rPr>
      <w:t>info@krimsan.ru</w:t>
    </w:r>
    <w:r>
      <w:br/>
    </w:r>
    <w:r>
      <w:rPr>
        <w:rStyle w:val="a8"/>
      </w:rPr>
      <w:t xml:space="preserve">Режим работы: </w:t>
    </w:r>
    <w:proofErr w:type="spellStart"/>
    <w:r>
      <w:t>пн-пт</w:t>
    </w:r>
    <w:proofErr w:type="spellEnd"/>
    <w:r>
      <w:t xml:space="preserve"> с 09-00 до 19-00, </w:t>
    </w:r>
    <w:proofErr w:type="spellStart"/>
    <w:proofErr w:type="gramStart"/>
    <w:r>
      <w:t>сб</w:t>
    </w:r>
    <w:proofErr w:type="spellEnd"/>
    <w:proofErr w:type="gramEnd"/>
    <w:r>
      <w:t xml:space="preserve"> и </w:t>
    </w:r>
    <w:proofErr w:type="spellStart"/>
    <w:r>
      <w:t>вск-выходной</w:t>
    </w:r>
    <w:proofErr w:type="spellEnd"/>
    <w:r>
      <w:rPr>
        <w:rStyle w:val="a8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80F"/>
    <w:rsid w:val="00B67E82"/>
    <w:rsid w:val="00F3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67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E82"/>
  </w:style>
  <w:style w:type="paragraph" w:styleId="a6">
    <w:name w:val="footer"/>
    <w:basedOn w:val="a"/>
    <w:link w:val="a7"/>
    <w:uiPriority w:val="99"/>
    <w:semiHidden/>
    <w:unhideWhenUsed/>
    <w:rsid w:val="00B67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E82"/>
  </w:style>
  <w:style w:type="character" w:styleId="a8">
    <w:name w:val="Strong"/>
    <w:basedOn w:val="a0"/>
    <w:uiPriority w:val="22"/>
    <w:qFormat/>
    <w:rsid w:val="00B67E82"/>
    <w:rPr>
      <w:b/>
      <w:bCs/>
    </w:rPr>
  </w:style>
  <w:style w:type="character" w:customStyle="1" w:styleId="mcenoneditable">
    <w:name w:val="mcenoneditable"/>
    <w:basedOn w:val="a0"/>
    <w:rsid w:val="00B6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2013iun</cp:lastModifiedBy>
  <cp:revision>2</cp:revision>
  <dcterms:created xsi:type="dcterms:W3CDTF">2018-10-26T11:01:00Z</dcterms:created>
  <dcterms:modified xsi:type="dcterms:W3CDTF">2018-10-26T11:01:00Z</dcterms:modified>
</cp:coreProperties>
</file>