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67" w:rsidRDefault="00585A67" w:rsidP="00E43305">
      <w:pPr>
        <w:pStyle w:val="a3"/>
        <w:jc w:val="right"/>
        <w:rPr>
          <w:rStyle w:val="a4"/>
          <w:b w:val="0"/>
          <w:sz w:val="28"/>
          <w:szCs w:val="28"/>
        </w:rPr>
      </w:pPr>
      <w:r w:rsidRPr="00E43305">
        <w:rPr>
          <w:rStyle w:val="a4"/>
          <w:b w:val="0"/>
          <w:sz w:val="28"/>
          <w:szCs w:val="28"/>
        </w:rPr>
        <w:t>Официальный сайт</w:t>
      </w:r>
      <w:r w:rsidRPr="00E43305">
        <w:rPr>
          <w:b/>
          <w:bCs/>
          <w:sz w:val="28"/>
          <w:szCs w:val="28"/>
        </w:rPr>
        <w:br/>
      </w:r>
      <w:r w:rsidRPr="00E43305">
        <w:rPr>
          <w:rStyle w:val="a4"/>
          <w:b w:val="0"/>
          <w:sz w:val="28"/>
          <w:szCs w:val="28"/>
        </w:rPr>
        <w:t>«Санатории и пансионаты Крыма»</w:t>
      </w:r>
      <w:r w:rsidRPr="00E43305">
        <w:rPr>
          <w:b/>
          <w:sz w:val="28"/>
          <w:szCs w:val="28"/>
        </w:rPr>
        <w:br/>
      </w:r>
      <w:r w:rsidR="00E43305">
        <w:rPr>
          <w:rStyle w:val="a4"/>
          <w:sz w:val="28"/>
          <w:szCs w:val="28"/>
        </w:rPr>
        <w:t>тел</w:t>
      </w:r>
      <w:proofErr w:type="gramStart"/>
      <w:r w:rsidR="00E43305">
        <w:rPr>
          <w:rStyle w:val="a4"/>
          <w:sz w:val="28"/>
          <w:szCs w:val="28"/>
        </w:rPr>
        <w:t xml:space="preserve"> .</w:t>
      </w:r>
      <w:proofErr w:type="gramEnd"/>
      <w:r w:rsidR="00E43305">
        <w:rPr>
          <w:rStyle w:val="a4"/>
          <w:sz w:val="28"/>
          <w:szCs w:val="28"/>
        </w:rPr>
        <w:t xml:space="preserve"> для бронирования: </w:t>
      </w:r>
      <w:r w:rsidRPr="00E43305">
        <w:rPr>
          <w:rStyle w:val="a4"/>
          <w:sz w:val="28"/>
          <w:szCs w:val="28"/>
        </w:rPr>
        <w:t> 8-800-550-34-80</w:t>
      </w:r>
      <w:r w:rsidR="00E43305">
        <w:rPr>
          <w:rStyle w:val="a4"/>
          <w:sz w:val="28"/>
          <w:szCs w:val="28"/>
        </w:rPr>
        <w:br/>
        <w:t xml:space="preserve">(звонок бесплатный) </w:t>
      </w:r>
      <w:r w:rsidRPr="00E43305">
        <w:rPr>
          <w:b/>
          <w:sz w:val="28"/>
          <w:szCs w:val="28"/>
        </w:rPr>
        <w:br/>
      </w:r>
      <w:r w:rsidRPr="00E43305">
        <w:rPr>
          <w:rStyle w:val="mcenoneditable"/>
          <w:b/>
          <w:sz w:val="28"/>
          <w:szCs w:val="28"/>
        </w:rPr>
        <w:t> </w:t>
      </w:r>
      <w:r w:rsidRPr="00E43305">
        <w:rPr>
          <w:rStyle w:val="a4"/>
          <w:b w:val="0"/>
          <w:sz w:val="28"/>
          <w:szCs w:val="28"/>
        </w:rPr>
        <w:t> info@krimsan.ru</w:t>
      </w:r>
      <w:r w:rsidRPr="00E43305">
        <w:rPr>
          <w:b/>
          <w:sz w:val="28"/>
          <w:szCs w:val="28"/>
        </w:rPr>
        <w:br/>
      </w:r>
      <w:r w:rsidRPr="00E43305">
        <w:rPr>
          <w:rStyle w:val="mcenoneditable"/>
          <w:b/>
          <w:sz w:val="28"/>
          <w:szCs w:val="28"/>
        </w:rPr>
        <w:t> </w:t>
      </w:r>
      <w:r w:rsidRPr="00E43305">
        <w:rPr>
          <w:b/>
          <w:sz w:val="28"/>
          <w:szCs w:val="28"/>
        </w:rPr>
        <w:t xml:space="preserve"> </w:t>
      </w:r>
      <w:proofErr w:type="spellStart"/>
      <w:r w:rsidRPr="00E43305">
        <w:rPr>
          <w:rStyle w:val="a4"/>
          <w:b w:val="0"/>
          <w:sz w:val="28"/>
          <w:szCs w:val="28"/>
        </w:rPr>
        <w:t>пн-пт</w:t>
      </w:r>
      <w:proofErr w:type="spellEnd"/>
      <w:r w:rsidRPr="00E43305">
        <w:rPr>
          <w:rStyle w:val="a4"/>
          <w:b w:val="0"/>
          <w:sz w:val="28"/>
          <w:szCs w:val="28"/>
        </w:rPr>
        <w:t xml:space="preserve"> с 09:00 до 19:00, </w:t>
      </w:r>
      <w:proofErr w:type="spellStart"/>
      <w:r w:rsidRPr="00E43305">
        <w:rPr>
          <w:rStyle w:val="a4"/>
          <w:b w:val="0"/>
          <w:sz w:val="28"/>
          <w:szCs w:val="28"/>
        </w:rPr>
        <w:t>сб</w:t>
      </w:r>
      <w:proofErr w:type="spellEnd"/>
      <w:r w:rsidRPr="00E43305">
        <w:rPr>
          <w:rStyle w:val="a4"/>
          <w:b w:val="0"/>
          <w:sz w:val="28"/>
          <w:szCs w:val="28"/>
        </w:rPr>
        <w:t xml:space="preserve"> и </w:t>
      </w:r>
      <w:proofErr w:type="spellStart"/>
      <w:r w:rsidRPr="00E43305">
        <w:rPr>
          <w:rStyle w:val="a4"/>
          <w:b w:val="0"/>
          <w:sz w:val="28"/>
          <w:szCs w:val="28"/>
        </w:rPr>
        <w:t>вск</w:t>
      </w:r>
      <w:proofErr w:type="spellEnd"/>
      <w:r w:rsidRPr="00E43305">
        <w:rPr>
          <w:rStyle w:val="a4"/>
          <w:b w:val="0"/>
          <w:sz w:val="28"/>
          <w:szCs w:val="28"/>
        </w:rPr>
        <w:t xml:space="preserve"> </w:t>
      </w:r>
      <w:r w:rsidR="00E43305">
        <w:rPr>
          <w:rStyle w:val="a4"/>
          <w:b w:val="0"/>
          <w:sz w:val="28"/>
          <w:szCs w:val="28"/>
        </w:rPr>
        <w:t>–</w:t>
      </w:r>
      <w:r w:rsidRPr="00E43305">
        <w:rPr>
          <w:rStyle w:val="a4"/>
          <w:b w:val="0"/>
          <w:sz w:val="28"/>
          <w:szCs w:val="28"/>
        </w:rPr>
        <w:t xml:space="preserve"> выходной</w:t>
      </w:r>
    </w:p>
    <w:p w:rsidR="00E43305" w:rsidRPr="00E43305" w:rsidRDefault="00E43305" w:rsidP="00E43305">
      <w:pPr>
        <w:pStyle w:val="a3"/>
        <w:jc w:val="right"/>
        <w:rPr>
          <w:b/>
          <w:sz w:val="28"/>
          <w:szCs w:val="28"/>
        </w:rPr>
      </w:pPr>
    </w:p>
    <w:p w:rsidR="00585A67" w:rsidRDefault="00585A67" w:rsidP="00585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Отель 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Маджестик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»  (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</w:rPr>
        <w:t>артинит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>, Алушта)</w:t>
      </w:r>
    </w:p>
    <w:p w:rsidR="00E43305" w:rsidRPr="00E43305" w:rsidRDefault="00E43305" w:rsidP="00E43305">
      <w:pPr>
        <w:spacing w:before="100" w:beforeAutospacing="1" w:after="100" w:afterAutospacing="1" w:line="240" w:lineRule="auto"/>
        <w:jc w:val="center"/>
        <w:rPr>
          <w:b/>
          <w:bCs/>
          <w:color w:val="FF0000"/>
          <w:sz w:val="27"/>
          <w:szCs w:val="27"/>
        </w:rPr>
      </w:pPr>
      <w:r>
        <w:rPr>
          <w:rStyle w:val="a4"/>
          <w:color w:val="FF0000"/>
          <w:sz w:val="27"/>
          <w:szCs w:val="27"/>
        </w:rPr>
        <w:t xml:space="preserve">Отель </w:t>
      </w:r>
      <w:proofErr w:type="spellStart"/>
      <w:r>
        <w:rPr>
          <w:rStyle w:val="a4"/>
          <w:color w:val="FF0000"/>
          <w:sz w:val="27"/>
          <w:szCs w:val="27"/>
        </w:rPr>
        <w:t>Маджестик</w:t>
      </w:r>
      <w:proofErr w:type="spellEnd"/>
      <w:r>
        <w:rPr>
          <w:rStyle w:val="a4"/>
          <w:color w:val="FF0000"/>
          <w:sz w:val="27"/>
          <w:szCs w:val="27"/>
        </w:rPr>
        <w:t xml:space="preserve"> приглашает на новогоднюю вечеринку </w:t>
      </w:r>
      <w:r>
        <w:rPr>
          <w:rStyle w:val="a4"/>
          <w:color w:val="FF0000"/>
          <w:sz w:val="27"/>
          <w:szCs w:val="27"/>
        </w:rPr>
        <w:br/>
        <w:t>«ОДНАЖДЫ В ГОЛЛИВУДЕ»</w:t>
      </w:r>
    </w:p>
    <w:p w:rsidR="00585A67" w:rsidRDefault="00585A67" w:rsidP="00585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Программы Новогодних туров 2019 </w:t>
      </w:r>
    </w:p>
    <w:p w:rsidR="00585A67" w:rsidRPr="00585A67" w:rsidRDefault="00585A67" w:rsidP="005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b/>
          <w:bCs/>
          <w:sz w:val="27"/>
        </w:rPr>
        <w:t xml:space="preserve">1. Программа тура </w:t>
      </w:r>
      <w:r w:rsidRPr="00585A67">
        <w:rPr>
          <w:rFonts w:ascii="Times New Roman" w:eastAsia="Times New Roman" w:hAnsi="Times New Roman" w:cs="Times New Roman"/>
          <w:b/>
          <w:bCs/>
          <w:color w:val="FF0000"/>
          <w:sz w:val="27"/>
        </w:rPr>
        <w:t>3 дня 2 ночи</w:t>
      </w:r>
      <w:r w:rsidRPr="00585A67">
        <w:rPr>
          <w:rFonts w:ascii="Times New Roman" w:eastAsia="Times New Roman" w:hAnsi="Times New Roman" w:cs="Times New Roman"/>
          <w:b/>
          <w:bCs/>
          <w:sz w:val="27"/>
        </w:rPr>
        <w:t>: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Новогодний банкет (европейская кухня);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Новогодняя шоу программа «ОДНАЖДЫ В ГОЛЛИВУДЕ»  со звездами Крымской  эстрады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множеством  конкурсов и призов;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Праздничный салют;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Главный приз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вечера 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сутки продления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проживания  за самое активное участие в конкурсах и розыгрышах;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Новогодний 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подарок каждому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гостю;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Праздничное барбекю возле мангала, спиртное включено (1-го января);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Финская сауна ежедневно с 16.00-19.00 + без ограничений закрытый бассейн с теплыми полами и постоянной подачей теплого воздуха, вода +28 градусов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Ранний заезд (с 8.00);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Поздний выезд 2-го января по согласованию с отелем  (до 16.00 по согласованию);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Размещение детей до 12 лет бесплатно , 1 ребенок на доп. месте (посещение банкета за доп. оплату 4 240 руб.)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Default="00585A67" w:rsidP="005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585A67" w:rsidRPr="00585A67" w:rsidRDefault="00585A67" w:rsidP="005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b/>
          <w:bCs/>
          <w:sz w:val="27"/>
        </w:rPr>
        <w:t xml:space="preserve">2. Программа тура </w:t>
      </w:r>
      <w:r w:rsidRPr="00585A67">
        <w:rPr>
          <w:rFonts w:ascii="Times New Roman" w:eastAsia="Times New Roman" w:hAnsi="Times New Roman" w:cs="Times New Roman"/>
          <w:b/>
          <w:bCs/>
          <w:color w:val="FF0000"/>
          <w:sz w:val="27"/>
        </w:rPr>
        <w:t>4 дня 3 ночи</w:t>
      </w:r>
      <w:r w:rsidRPr="00585A67">
        <w:rPr>
          <w:rFonts w:ascii="Times New Roman" w:eastAsia="Times New Roman" w:hAnsi="Times New Roman" w:cs="Times New Roman"/>
          <w:b/>
          <w:bCs/>
          <w:sz w:val="27"/>
        </w:rPr>
        <w:t>: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Новогодний банкет (европейская кухня);   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Новогодняя шоу программа «ОДНАЖДЫ В ГОЛЛИВУДЕ» со звездами Крымской  эстрады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множеством   конкурсов и призов;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Праздничный салют;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Главный приз вечера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утки продления проживания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  за самое активное участие в конкурсах и розыгрышах;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Новогодний 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подарок каждому гостю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Праздничное барбекю возле мангала, спиртное включено (1-го января);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«Новогоднее представление» в дельфинарии (2-го января);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lastRenderedPageBreak/>
        <w:t>Финская сауна ежедневно с 16.00-19.00 + без ограничений закрытый бассейн с теплыми полами и постоянной подачей теплого воздуха, вода +28 градусов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Ранний заезд (с 8.00);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Поздний выезд 3-го января (до 16.00 по согласованию с отелем);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Размещение детей до 12 лет бесплатно (посещение банкета за доп. оплату 4240 руб.)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При продлении проживания от 1-го дня и выше  получите 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сутки проживания в подарок.</w:t>
      </w:r>
    </w:p>
    <w:p w:rsidR="00585A67" w:rsidRDefault="00585A67" w:rsidP="005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85A67" w:rsidRPr="00585A67" w:rsidRDefault="00585A67" w:rsidP="005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b/>
          <w:bCs/>
          <w:sz w:val="27"/>
        </w:rPr>
        <w:t xml:space="preserve">3. Программа тура </w:t>
      </w:r>
      <w:r w:rsidRPr="00585A67">
        <w:rPr>
          <w:rFonts w:ascii="Times New Roman" w:eastAsia="Times New Roman" w:hAnsi="Times New Roman" w:cs="Times New Roman"/>
          <w:b/>
          <w:bCs/>
          <w:color w:val="FF0000"/>
          <w:sz w:val="27"/>
        </w:rPr>
        <w:t>8 дней 7 ночей</w:t>
      </w:r>
      <w:r w:rsidRPr="00585A67">
        <w:rPr>
          <w:rFonts w:ascii="Times New Roman" w:eastAsia="Times New Roman" w:hAnsi="Times New Roman" w:cs="Times New Roman"/>
          <w:b/>
          <w:bCs/>
          <w:sz w:val="27"/>
        </w:rPr>
        <w:t xml:space="preserve">: 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Новогодний банкет (европейская кухня); 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Новогодняя шоу программа “ОДНАЖДЫ В ГОЛЛИВУДЕ” со звездами Крымской эстрады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множеством конкурсов и призов;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Праздничный салют;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Главный приз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вечера 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сутки продления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проживания за самое активное участие в конкурсах и розыгрышах;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Новогодний подарок каждому гостю;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Сутки проживания бесплатно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;</w:t>
      </w:r>
      <w:proofErr w:type="gramEnd"/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Праздничное барбекю возле мангала, спиртное включено (1-го января);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«Новогоднее представление» в дельфинарии (2-го января);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Поездка на </w:t>
      </w:r>
      <w:proofErr w:type="spellStart"/>
      <w:r w:rsidRPr="00585A67">
        <w:rPr>
          <w:rFonts w:ascii="Times New Roman" w:eastAsia="Times New Roman" w:hAnsi="Times New Roman" w:cs="Times New Roman"/>
          <w:sz w:val="27"/>
          <w:szCs w:val="27"/>
        </w:rPr>
        <w:t>винзавод</w:t>
      </w:r>
      <w:proofErr w:type="spellEnd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и дегустация крымских вин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>3-го января)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Незабываемая экскурсия на Аю-Даг с посещение старинных руин храмов 14 веков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>4-го января)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Экскурсия - Массандровский дворец Александра третьего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>5-го января)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Финская сауна ежедневно с 16.00-19.00 + без ограничений закрытый бассейн с теплыми полами и постоянной подачей теплого воздуха, вода +28 градусов 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По массажу на каждого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>человека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проживающего в номере.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Ранний заезд (с 8.00);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Поздний выезд 6-го января (до 16.00 по согласованию с отелем);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Размещение детей до 12 лет бесплатно (посещение банкета за доп. оплату 4240 руб.)</w:t>
      </w:r>
    </w:p>
    <w:p w:rsidR="001F3CC3" w:rsidRDefault="001F3CC3"/>
    <w:p w:rsidR="00E43305" w:rsidRDefault="00E43305" w:rsidP="00E43305">
      <w:pPr>
        <w:jc w:val="center"/>
        <w:rPr>
          <w:rStyle w:val="a4"/>
          <w:color w:val="FF0000"/>
          <w:sz w:val="36"/>
          <w:szCs w:val="36"/>
        </w:rPr>
      </w:pPr>
      <w:r w:rsidRPr="00E43305">
        <w:rPr>
          <w:rStyle w:val="a4"/>
          <w:color w:val="FF0000"/>
          <w:sz w:val="36"/>
          <w:szCs w:val="36"/>
        </w:rPr>
        <w:t>Необходимо поддержать атмосферу праздника соответствующим нарядом:</w:t>
      </w:r>
    </w:p>
    <w:p w:rsidR="00E43305" w:rsidRDefault="00E43305" w:rsidP="00E43305">
      <w:pPr>
        <w:jc w:val="center"/>
        <w:rPr>
          <w:rStyle w:val="a4"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89.95pt;margin-top:8.5pt;width:85.6pt;height:80.4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E43305" w:rsidRPr="00E43305" w:rsidRDefault="00E43305" w:rsidP="00E43305">
      <w:pPr>
        <w:jc w:val="center"/>
        <w:rPr>
          <w:b/>
          <w:sz w:val="36"/>
          <w:szCs w:val="36"/>
        </w:rPr>
      </w:pPr>
    </w:p>
    <w:p w:rsidR="00E43305" w:rsidRDefault="00E43305">
      <w:r>
        <w:rPr>
          <w:noProof/>
        </w:rPr>
        <w:lastRenderedPageBreak/>
        <w:drawing>
          <wp:inline distT="0" distB="0" distL="0" distR="0">
            <wp:extent cx="5596950" cy="9703550"/>
            <wp:effectExtent l="19050" t="0" r="3750" b="0"/>
            <wp:docPr id="1" name="Рисунок 1" descr="http://majestic.org.ru/wp-content/uploads/2017/09/%D0%B4%D1%80%D0%B5%D1%81%D1%81%D0%BA%D0%BE%D0%B4-%D0%BD%D0%B0-%D1%81%D0%B0%D0%B9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jestic.org.ru/wp-content/uploads/2017/09/%D0%B4%D1%80%D0%B5%D1%81%D1%81%D0%BA%D0%BE%D0%B4-%D0%BD%D0%B0-%D1%81%D0%B0%D0%B9%D1%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587" cy="970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305" w:rsidSect="001F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6BB"/>
    <w:multiLevelType w:val="multilevel"/>
    <w:tmpl w:val="BFE6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936EF"/>
    <w:multiLevelType w:val="multilevel"/>
    <w:tmpl w:val="301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85A67"/>
    <w:rsid w:val="001F3CC3"/>
    <w:rsid w:val="00585A67"/>
    <w:rsid w:val="00E4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A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A67"/>
    <w:rPr>
      <w:rFonts w:ascii="Tahoma" w:hAnsi="Tahoma" w:cs="Tahoma"/>
      <w:sz w:val="16"/>
      <w:szCs w:val="16"/>
    </w:rPr>
  </w:style>
  <w:style w:type="character" w:customStyle="1" w:styleId="mcenoneditable">
    <w:name w:val="mcenoneditable"/>
    <w:basedOn w:val="a0"/>
    <w:rsid w:val="00585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2013iun</cp:lastModifiedBy>
  <cp:revision>3</cp:revision>
  <dcterms:created xsi:type="dcterms:W3CDTF">2018-09-28T12:00:00Z</dcterms:created>
  <dcterms:modified xsi:type="dcterms:W3CDTF">2018-09-28T12:10:00Z</dcterms:modified>
</cp:coreProperties>
</file>